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DS-252　纸机装备与备件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DS-252 纸机装备与备件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DZ-QR-2026-002345，内容指纹 de35b07bf6d75131…；权属依据与授权范围以证书登记为准。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