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DS-243　节庆窗花与过门笺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DS-243 节庆窗花与过门笺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DZ-QR-2026-002336，内容指纹 3079c7d5786a7732…；权属依据与授权范围以证书登记为准。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