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DS-235　光伏组件与配套 · 作战卡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DS-235 光伏组件与配套 · 作战卡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DZ-QR-2026-002328，内容指纹 f058190e0caf4d54…；权属依据与授权范围以证书登记为准。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