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DS-226　临沂商城批发对接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DS-226 临沂商城批发对接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DZ-QR-2026-002319，内容指纹 ec5fd35f60a47af8…；权属依据与授权范围以证书登记为准。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