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DS-198　临朐铝型材市场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DS-198 临朐铝型材市场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DZ-QR-2026-002291，内容指纹 b0f3cddc977a9dc3…；权属依据与授权范围以证书登记为准。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