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DS-170　液压件与密封件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DS-170 液压件与密封件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DZ-QR-2026-002263，内容指纹 20ff343e797d93f6…；权属依据与授权范围以证书登记为准。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网站：https://daizone.cn/quote/DS-170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