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DS-139　绿氢与风光耦合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DS-139 绿氢与风光耦合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DZ-QR-2026-002232，内容指纹 e0c3cd3f7aa69f8e…；权属依据与授权范围以证书登记为准。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