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DS-138　电解水制氢装备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DS-138 电解水制氢装备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DZ-QR-2026-002231，内容指纹 6a2c65f7cedfb85a…；权属依据与授权范围以证书登记为准。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