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DS-122　中药与植物提取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DS-122 中药与植物提取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DZ-QR-2026-002215，内容指纹 ea0d9631852a02c9…；权属依据与授权范围以证书登记为准。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