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DFC-196　HS2523 · China, Hong Kong SAR 单国切入包</w:t>
      </w:r>
    </w:p>
    <w:p>
      <w:r>
        <w:t>服务说明：中国 HS2523 对 China, Hong Kong SAR 的 2024 年出口 14546 万美元、净重 2489975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DFC-196 HS2523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DZ-QR-2026-001305，内容指纹 ac929159a4b3f2c6…；权属依据与授权范围以证书登记为准。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网站：https://daizone.cn/quote/DFC-196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