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DCX-045　淄博建陶与琉璃建材（淄博）集群作战卡</w:t>
      </w:r>
    </w:p>
    <w:p>
      <w:r>
        <w:t>服务说明：产品谱系「瓷砖、琉璃瓦、卫生陶瓷」；规模「淄博为北方重要的建陶产区」；对外适配「中东、东南亚、非洲」。十二维作战卡。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 / 200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DCX-045 淄博建陶与琉璃建材（淄博）集群作战卡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DZ-QR-2026-002597，内容指纹 9433af2c45d01574…；权属依据与授权范围以证书登记为准。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